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3119" w14:textId="35FFB570" w:rsidR="00D81A18" w:rsidRDefault="00594E02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Tallinna Mustamäe Gümnaasium</w:t>
      </w:r>
      <w:r w:rsidR="007339F8">
        <w:rPr>
          <w:rFonts w:ascii="Times-Bold" w:hAnsi="Times-Bold" w:cs="Times-Bold"/>
          <w:b/>
          <w:bCs/>
          <w:sz w:val="28"/>
          <w:szCs w:val="28"/>
        </w:rPr>
        <w:t xml:space="preserve">, </w:t>
      </w:r>
    </w:p>
    <w:p w14:paraId="795C62D2" w14:textId="77777777" w:rsidR="0043083D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683D45F7" w14:textId="2AA8EB29" w:rsidR="00D81A18" w:rsidRDefault="00594E02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HOOLEKOGU </w:t>
      </w:r>
      <w:r w:rsidR="00D81A18">
        <w:rPr>
          <w:rFonts w:ascii="Times-Bold" w:hAnsi="Times-Bold" w:cs="Times-Bold"/>
          <w:b/>
          <w:bCs/>
          <w:sz w:val="24"/>
          <w:szCs w:val="24"/>
        </w:rPr>
        <w:t xml:space="preserve">KOOSOLEKU PROTOKOLL                                                                </w:t>
      </w:r>
      <w:r w:rsidR="0043083D">
        <w:rPr>
          <w:rFonts w:ascii="Times-Bold" w:hAnsi="Times-Bold" w:cs="Times-Bold"/>
          <w:b/>
          <w:bCs/>
          <w:sz w:val="24"/>
          <w:szCs w:val="24"/>
        </w:rPr>
        <w:t xml:space="preserve">                </w:t>
      </w:r>
      <w:r>
        <w:rPr>
          <w:rFonts w:ascii="Times-Bold" w:hAnsi="Times-Bold" w:cs="Times-Bold"/>
          <w:b/>
          <w:bCs/>
          <w:sz w:val="24"/>
          <w:szCs w:val="24"/>
        </w:rPr>
        <w:t>28.10.2024</w:t>
      </w:r>
    </w:p>
    <w:p w14:paraId="40EEE9F4" w14:textId="77777777" w:rsidR="00EF0CEA" w:rsidRDefault="00EF0CE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11B205E0" w14:textId="2CA1EC60" w:rsidR="00D81A18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D81A18">
        <w:rPr>
          <w:rFonts w:ascii="Times-Roman" w:hAnsi="Times-Roman" w:cs="Times-Roman"/>
          <w:sz w:val="24"/>
          <w:szCs w:val="24"/>
        </w:rPr>
        <w:t xml:space="preserve">oosoleku algus </w:t>
      </w:r>
      <w:r w:rsidR="00594E02">
        <w:rPr>
          <w:rFonts w:ascii="Times-Roman" w:hAnsi="Times-Roman" w:cs="Times-Roman"/>
          <w:sz w:val="24"/>
          <w:szCs w:val="24"/>
        </w:rPr>
        <w:t>17.30</w:t>
      </w:r>
      <w:r w:rsidR="00D81A18">
        <w:rPr>
          <w:rFonts w:ascii="Times-Roman" w:hAnsi="Times-Roman" w:cs="Times-Roman"/>
          <w:sz w:val="24"/>
          <w:szCs w:val="24"/>
        </w:rPr>
        <w:t xml:space="preserve">, lõpp </w:t>
      </w:r>
      <w:r w:rsidR="00594E02">
        <w:rPr>
          <w:rFonts w:ascii="Times-Roman" w:hAnsi="Times-Roman" w:cs="Times-Roman"/>
          <w:sz w:val="24"/>
          <w:szCs w:val="24"/>
        </w:rPr>
        <w:t>18.00</w:t>
      </w:r>
    </w:p>
    <w:p w14:paraId="7598207D" w14:textId="0CCCC227" w:rsidR="00D81A18" w:rsidRDefault="00D81A18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Toimumiskoht: </w:t>
      </w:r>
      <w:r w:rsidR="0043083D">
        <w:rPr>
          <w:rFonts w:ascii="Times-Roman" w:hAnsi="Times-Roman" w:cs="Times-Roman"/>
          <w:sz w:val="24"/>
          <w:szCs w:val="24"/>
        </w:rPr>
        <w:t xml:space="preserve">Tallinna </w:t>
      </w:r>
      <w:r w:rsidR="007339F8">
        <w:rPr>
          <w:rFonts w:ascii="Times-Roman" w:hAnsi="Times-Roman" w:cs="Times-Roman"/>
          <w:sz w:val="24"/>
          <w:szCs w:val="24"/>
        </w:rPr>
        <w:t>Mustamäe Gümnaasium</w:t>
      </w:r>
      <w:r w:rsidR="0043083D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aadressil </w:t>
      </w:r>
      <w:r w:rsidR="007339F8">
        <w:rPr>
          <w:rFonts w:ascii="Times-Roman" w:hAnsi="Times-Roman" w:cs="Times-Roman"/>
          <w:sz w:val="24"/>
          <w:szCs w:val="24"/>
        </w:rPr>
        <w:t>Keskuse 18,</w:t>
      </w:r>
      <w:r>
        <w:rPr>
          <w:rFonts w:ascii="Times-Roman" w:hAnsi="Times-Roman" w:cs="Times-Roman"/>
          <w:sz w:val="24"/>
          <w:szCs w:val="24"/>
        </w:rPr>
        <w:t xml:space="preserve"> Tallinn</w:t>
      </w:r>
    </w:p>
    <w:p w14:paraId="4AF5A6A1" w14:textId="292DF7D6" w:rsidR="007339F8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D81A18">
        <w:rPr>
          <w:rFonts w:ascii="Times-Roman" w:hAnsi="Times-Roman" w:cs="Times-Roman"/>
          <w:sz w:val="24"/>
          <w:szCs w:val="24"/>
        </w:rPr>
        <w:t>oosolekul osaleja</w:t>
      </w:r>
      <w:r>
        <w:rPr>
          <w:rFonts w:ascii="Times-Roman" w:hAnsi="Times-Roman" w:cs="Times-Roman"/>
          <w:sz w:val="24"/>
          <w:szCs w:val="24"/>
        </w:rPr>
        <w:t>d</w:t>
      </w:r>
      <w:r w:rsidR="00D81A18">
        <w:rPr>
          <w:rFonts w:ascii="Times-Roman" w:hAnsi="Times-Roman" w:cs="Times-Roman"/>
          <w:sz w:val="24"/>
          <w:szCs w:val="24"/>
        </w:rPr>
        <w:t>:</w:t>
      </w:r>
    </w:p>
    <w:p w14:paraId="2F3EFC8A" w14:textId="0460B808" w:rsidR="00594E02" w:rsidRDefault="00465711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Marika Randma</w:t>
      </w:r>
    </w:p>
    <w:p w14:paraId="208A3677" w14:textId="332ADBC8" w:rsidR="00465711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Marten </w:t>
      </w:r>
      <w:proofErr w:type="spellStart"/>
      <w:r>
        <w:rPr>
          <w:rFonts w:ascii="Times-Roman" w:hAnsi="Times-Roman" w:cs="Times-Roman"/>
          <w:sz w:val="24"/>
          <w:szCs w:val="24"/>
        </w:rPr>
        <w:t>Keek</w:t>
      </w:r>
      <w:proofErr w:type="spellEnd"/>
    </w:p>
    <w:p w14:paraId="0857AC06" w14:textId="1963CBEB" w:rsidR="00665464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Liis Hendrikson</w:t>
      </w:r>
    </w:p>
    <w:p w14:paraId="29E6B75E" w14:textId="6CAE56C0" w:rsidR="00665464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Merli </w:t>
      </w:r>
      <w:proofErr w:type="spellStart"/>
      <w:r>
        <w:rPr>
          <w:rFonts w:ascii="Times-Roman" w:hAnsi="Times-Roman" w:cs="Times-Roman"/>
          <w:sz w:val="24"/>
          <w:szCs w:val="24"/>
        </w:rPr>
        <w:t>Reidolf</w:t>
      </w:r>
      <w:proofErr w:type="spellEnd"/>
    </w:p>
    <w:p w14:paraId="5F97096C" w14:textId="1D76F06E" w:rsidR="00665464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Marjaana Ivanov</w:t>
      </w:r>
    </w:p>
    <w:p w14:paraId="4C2FD2C1" w14:textId="34A592F8" w:rsidR="00665464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Olavi Rea</w:t>
      </w:r>
    </w:p>
    <w:p w14:paraId="685B29B8" w14:textId="53A4CA10" w:rsidR="00B428BA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Viktoria </w:t>
      </w:r>
      <w:proofErr w:type="spellStart"/>
      <w:r>
        <w:rPr>
          <w:rFonts w:ascii="Times-Roman" w:hAnsi="Times-Roman" w:cs="Times-Roman"/>
          <w:sz w:val="24"/>
          <w:szCs w:val="24"/>
        </w:rPr>
        <w:t>Gudkova</w:t>
      </w:r>
      <w:proofErr w:type="spellEnd"/>
    </w:p>
    <w:p w14:paraId="3DBB8AFD" w14:textId="633E7C32" w:rsidR="00B428BA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Meelis </w:t>
      </w:r>
      <w:proofErr w:type="spellStart"/>
      <w:r>
        <w:rPr>
          <w:rFonts w:ascii="Times-Roman" w:hAnsi="Times-Roman" w:cs="Times-Roman"/>
          <w:sz w:val="24"/>
          <w:szCs w:val="24"/>
        </w:rPr>
        <w:t>Rum</w:t>
      </w:r>
      <w:proofErr w:type="spellEnd"/>
    </w:p>
    <w:p w14:paraId="0AD3ECBE" w14:textId="4AD373D7" w:rsidR="00B428BA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Mari </w:t>
      </w:r>
      <w:proofErr w:type="spellStart"/>
      <w:r>
        <w:rPr>
          <w:rFonts w:ascii="Times-Roman" w:hAnsi="Times-Roman" w:cs="Times-Roman"/>
          <w:sz w:val="24"/>
          <w:szCs w:val="24"/>
        </w:rPr>
        <w:t>Klukas</w:t>
      </w:r>
      <w:proofErr w:type="spellEnd"/>
    </w:p>
    <w:p w14:paraId="51FD24DD" w14:textId="07ECEE7B" w:rsidR="00B428BA" w:rsidRDefault="00EC0977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Anett </w:t>
      </w:r>
      <w:proofErr w:type="spellStart"/>
      <w:r>
        <w:rPr>
          <w:rFonts w:ascii="Times-Roman" w:hAnsi="Times-Roman" w:cs="Times-Roman"/>
          <w:sz w:val="24"/>
          <w:szCs w:val="24"/>
        </w:rPr>
        <w:t>Kuris</w:t>
      </w:r>
      <w:proofErr w:type="spellEnd"/>
    </w:p>
    <w:p w14:paraId="04D6AD27" w14:textId="77777777" w:rsidR="00EF0CEA" w:rsidRDefault="00EF0CE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14:paraId="2D146383" w14:textId="7A4C4246" w:rsidR="00D81A18" w:rsidRDefault="00D81A18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Päevakord</w:t>
      </w:r>
      <w:r w:rsidR="0043083D">
        <w:rPr>
          <w:rFonts w:ascii="Times-Roman" w:hAnsi="Times-Roman" w:cs="Times-Roman"/>
          <w:sz w:val="24"/>
          <w:szCs w:val="24"/>
        </w:rPr>
        <w:t>:</w:t>
      </w:r>
    </w:p>
    <w:p w14:paraId="023A75A8" w14:textId="61399788" w:rsidR="00D81A18" w:rsidRPr="0043083D" w:rsidRDefault="00EC0977" w:rsidP="004877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Tutvumine uute hoolekogu liikmetega</w:t>
      </w:r>
    </w:p>
    <w:p w14:paraId="2D70BA41" w14:textId="77777777" w:rsidR="0043083D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17C05213" w14:textId="79A17F21" w:rsidR="00D81A18" w:rsidRPr="0043083D" w:rsidRDefault="0043083D" w:rsidP="004877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43083D">
        <w:rPr>
          <w:rFonts w:ascii="Times-Bold" w:hAnsi="Times-Bold" w:cs="Times-Bold"/>
          <w:b/>
          <w:bCs/>
          <w:sz w:val="24"/>
          <w:szCs w:val="24"/>
        </w:rPr>
        <w:t>Protokollija valimine</w:t>
      </w:r>
    </w:p>
    <w:p w14:paraId="1CA809E2" w14:textId="2425F327" w:rsidR="00B165BC" w:rsidRPr="00EF0CEA" w:rsidRDefault="00173A41" w:rsidP="0048771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Hoolekogu koosolekuid protokollib Marjaana Ivanov</w:t>
      </w:r>
    </w:p>
    <w:p w14:paraId="10F5A6A8" w14:textId="77777777" w:rsidR="00EF0CEA" w:rsidRPr="007B66D7" w:rsidRDefault="00EF0CEA" w:rsidP="00EF0CEA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4D068127" w14:textId="3DCA1785" w:rsidR="007B66D7" w:rsidRDefault="007B66D7" w:rsidP="007B66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Hoolekogu esimehe ja aseesimehe valimine</w:t>
      </w:r>
    </w:p>
    <w:p w14:paraId="336F45E9" w14:textId="45444F3F" w:rsidR="007B66D7" w:rsidRDefault="007B66D7" w:rsidP="007B66D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F663DE">
        <w:rPr>
          <w:rFonts w:ascii="Times-Bold" w:hAnsi="Times-Bold" w:cs="Times-Bold"/>
          <w:sz w:val="24"/>
          <w:szCs w:val="24"/>
        </w:rPr>
        <w:t xml:space="preserve">Hoolekogu esimeheks valiti ühehäälselt </w:t>
      </w:r>
      <w:r w:rsidR="00F663DE">
        <w:rPr>
          <w:rFonts w:ascii="Times-Bold" w:hAnsi="Times-Bold" w:cs="Times-Bold"/>
          <w:sz w:val="24"/>
          <w:szCs w:val="24"/>
        </w:rPr>
        <w:t xml:space="preserve">Merli </w:t>
      </w:r>
      <w:proofErr w:type="spellStart"/>
      <w:r w:rsidR="00F663DE">
        <w:rPr>
          <w:rFonts w:ascii="Times-Bold" w:hAnsi="Times-Bold" w:cs="Times-Bold"/>
          <w:sz w:val="24"/>
          <w:szCs w:val="24"/>
        </w:rPr>
        <w:t>Reidolf</w:t>
      </w:r>
      <w:proofErr w:type="spellEnd"/>
    </w:p>
    <w:p w14:paraId="009D77FE" w14:textId="6414FF89" w:rsidR="00F663DE" w:rsidRDefault="00F663DE" w:rsidP="007B66D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Hoolekogu aseesimeheks valiti ühehäälselt Mari </w:t>
      </w:r>
      <w:proofErr w:type="spellStart"/>
      <w:r>
        <w:rPr>
          <w:rFonts w:ascii="Times-Bold" w:hAnsi="Times-Bold" w:cs="Times-Bold"/>
          <w:sz w:val="24"/>
          <w:szCs w:val="24"/>
        </w:rPr>
        <w:t>Klukas</w:t>
      </w:r>
      <w:proofErr w:type="spellEnd"/>
    </w:p>
    <w:p w14:paraId="1F0891F6" w14:textId="77777777" w:rsidR="00EF0CEA" w:rsidRPr="00F663DE" w:rsidRDefault="00EF0CEA" w:rsidP="00EF0CEA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-Bold" w:hAnsi="Times-Bold" w:cs="Times-Bold"/>
          <w:sz w:val="24"/>
          <w:szCs w:val="24"/>
        </w:rPr>
      </w:pPr>
    </w:p>
    <w:p w14:paraId="758FD47A" w14:textId="3DD05DE5" w:rsidR="00D81A18" w:rsidRDefault="004927D9" w:rsidP="004877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Hoolekogu töökorralduse ja töökava kokkuleppimine </w:t>
      </w:r>
      <w:r w:rsidR="000D3DB4">
        <w:rPr>
          <w:rFonts w:ascii="Times-Bold" w:hAnsi="Times-Bold" w:cs="Times-Bold"/>
          <w:b/>
          <w:bCs/>
          <w:sz w:val="24"/>
          <w:szCs w:val="24"/>
        </w:rPr>
        <w:t>2024/2025 õppeaastaks</w:t>
      </w:r>
    </w:p>
    <w:p w14:paraId="127C8B63" w14:textId="32D23BED" w:rsidR="000D3DB4" w:rsidRPr="00EA68BA" w:rsidRDefault="00CD0ABC" w:rsidP="00CD0A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M. Randma tutvustas liikmetele kehtivat </w:t>
      </w:r>
      <w:r w:rsidR="00CD689B">
        <w:rPr>
          <w:rFonts w:ascii="Times-Bold" w:hAnsi="Times-Bold" w:cs="Times-Bold"/>
          <w:sz w:val="24"/>
          <w:szCs w:val="24"/>
        </w:rPr>
        <w:t>hoolekogu töökorda</w:t>
      </w:r>
    </w:p>
    <w:p w14:paraId="1BFA9CFE" w14:textId="2E96FD8C" w:rsidR="00EA68BA" w:rsidRPr="00EA68BA" w:rsidRDefault="00EA68BA" w:rsidP="00CD0A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Lepiti kokku järgmiste hoolekogu kohtumise </w:t>
      </w:r>
      <w:r w:rsidR="003D6577">
        <w:rPr>
          <w:rFonts w:ascii="Times-Bold" w:hAnsi="Times-Bold" w:cs="Times-Bold"/>
          <w:sz w:val="24"/>
          <w:szCs w:val="24"/>
        </w:rPr>
        <w:t>kellaaeg 17.30 järgnevatel kuupäevadel</w:t>
      </w:r>
      <w:r>
        <w:rPr>
          <w:rFonts w:ascii="Times-Bold" w:hAnsi="Times-Bold" w:cs="Times-Bold"/>
          <w:sz w:val="24"/>
          <w:szCs w:val="24"/>
        </w:rPr>
        <w:t>:</w:t>
      </w:r>
    </w:p>
    <w:p w14:paraId="0848CFD9" w14:textId="487A3DF5" w:rsidR="00EA68BA" w:rsidRPr="003D6577" w:rsidRDefault="00F8393C" w:rsidP="00EA68B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3D6577">
        <w:rPr>
          <w:rFonts w:ascii="Times-Bold" w:hAnsi="Times-Bold" w:cs="Times-Bold"/>
          <w:sz w:val="24"/>
          <w:szCs w:val="24"/>
        </w:rPr>
        <w:t>25. november 2024</w:t>
      </w:r>
    </w:p>
    <w:p w14:paraId="417461F8" w14:textId="14A7AF81" w:rsidR="00F8393C" w:rsidRPr="003D6577" w:rsidRDefault="00F8393C" w:rsidP="00EA68B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3D6577">
        <w:rPr>
          <w:rFonts w:ascii="Times-Bold" w:hAnsi="Times-Bold" w:cs="Times-Bold"/>
          <w:sz w:val="24"/>
          <w:szCs w:val="24"/>
        </w:rPr>
        <w:t>27. jaanuar 2025</w:t>
      </w:r>
    </w:p>
    <w:p w14:paraId="260466A5" w14:textId="0004B6FE" w:rsidR="00F8393C" w:rsidRPr="003D6577" w:rsidRDefault="00F8393C" w:rsidP="00EA68B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3D6577">
        <w:rPr>
          <w:rFonts w:ascii="Times-Bold" w:hAnsi="Times-Bold" w:cs="Times-Bold"/>
          <w:sz w:val="24"/>
          <w:szCs w:val="24"/>
        </w:rPr>
        <w:lastRenderedPageBreak/>
        <w:t>31. märts 2025</w:t>
      </w:r>
    </w:p>
    <w:p w14:paraId="29F14078" w14:textId="4FECDA8E" w:rsidR="00F8393C" w:rsidRPr="003D6577" w:rsidRDefault="00F8393C" w:rsidP="00EA68B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3D6577">
        <w:rPr>
          <w:rFonts w:ascii="Times-Bold" w:hAnsi="Times-Bold" w:cs="Times-Bold"/>
          <w:sz w:val="24"/>
          <w:szCs w:val="24"/>
        </w:rPr>
        <w:t>26. mai 2025</w:t>
      </w:r>
    </w:p>
    <w:p w14:paraId="4D54E4FB" w14:textId="046721A1" w:rsidR="00F8393C" w:rsidRDefault="003D6577" w:rsidP="00EA68B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3D6577">
        <w:rPr>
          <w:rFonts w:ascii="Times-Bold" w:hAnsi="Times-Bold" w:cs="Times-Bold"/>
          <w:sz w:val="24"/>
          <w:szCs w:val="24"/>
        </w:rPr>
        <w:t>August 2025</w:t>
      </w:r>
    </w:p>
    <w:p w14:paraId="6D722098" w14:textId="77777777" w:rsidR="003D6577" w:rsidRPr="003D6577" w:rsidRDefault="003D6577" w:rsidP="003D6577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</w:p>
    <w:p w14:paraId="477E2F68" w14:textId="20F4DDAE" w:rsidR="00CD689B" w:rsidRPr="002A182D" w:rsidRDefault="00CD689B" w:rsidP="00CD0A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Lepiti kokku, et vajadusel käivad hoolekogu koosolekul </w:t>
      </w:r>
      <w:r w:rsidR="002A182D">
        <w:rPr>
          <w:rFonts w:ascii="Times-Bold" w:hAnsi="Times-Bold" w:cs="Times-Bold"/>
          <w:sz w:val="24"/>
          <w:szCs w:val="24"/>
        </w:rPr>
        <w:t>valdkonna spetsialistid andmas ülevaadet koolis toimuvale.</w:t>
      </w:r>
    </w:p>
    <w:p w14:paraId="29F78F85" w14:textId="77777777" w:rsidR="00402D01" w:rsidRDefault="00402D01" w:rsidP="00402D0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051DEC">
        <w:rPr>
          <w:rFonts w:ascii="Times-Bold" w:hAnsi="Times-Bold" w:cs="Times-Bold"/>
          <w:sz w:val="24"/>
          <w:szCs w:val="24"/>
        </w:rPr>
        <w:t>25. novembri kohtumise</w:t>
      </w:r>
      <w:r>
        <w:rPr>
          <w:rFonts w:ascii="Times-Bold" w:hAnsi="Times-Bold" w:cs="Times-Bold"/>
          <w:sz w:val="24"/>
          <w:szCs w:val="24"/>
        </w:rPr>
        <w:t xml:space="preserve"> teemadeks on </w:t>
      </w:r>
    </w:p>
    <w:p w14:paraId="1949BC48" w14:textId="77777777" w:rsidR="00402D01" w:rsidRDefault="00402D01" w:rsidP="00402D0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Rahulolu küsimustike tulemuste ülevaade</w:t>
      </w:r>
    </w:p>
    <w:p w14:paraId="3CC8DD44" w14:textId="77777777" w:rsidR="00402D01" w:rsidRDefault="00402D01" w:rsidP="00402D0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Liikumisõpetusega seotud küsimused</w:t>
      </w:r>
    </w:p>
    <w:p w14:paraId="00DD3BA5" w14:textId="77777777" w:rsidR="00402D01" w:rsidRDefault="00402D01" w:rsidP="00402D0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Kohtumine </w:t>
      </w:r>
      <w:proofErr w:type="spellStart"/>
      <w:r>
        <w:rPr>
          <w:rFonts w:ascii="Times-Bold" w:hAnsi="Times-Bold" w:cs="Times-Bold"/>
          <w:sz w:val="24"/>
          <w:szCs w:val="24"/>
        </w:rPr>
        <w:t>toitlustajaga</w:t>
      </w:r>
      <w:proofErr w:type="spellEnd"/>
    </w:p>
    <w:p w14:paraId="28DD6614" w14:textId="77777777" w:rsidR="008A016B" w:rsidRPr="00051DEC" w:rsidRDefault="008A016B" w:rsidP="008A016B">
      <w:pPr>
        <w:pStyle w:val="ListParagraph"/>
        <w:autoSpaceDE w:val="0"/>
        <w:autoSpaceDN w:val="0"/>
        <w:adjustRightInd w:val="0"/>
        <w:spacing w:after="0" w:line="360" w:lineRule="auto"/>
        <w:ind w:left="2520"/>
        <w:jc w:val="both"/>
        <w:rPr>
          <w:rFonts w:ascii="Times-Bold" w:hAnsi="Times-Bold" w:cs="Times-Bold"/>
          <w:sz w:val="24"/>
          <w:szCs w:val="24"/>
        </w:rPr>
      </w:pPr>
    </w:p>
    <w:p w14:paraId="5B095401" w14:textId="7023E88C" w:rsidR="002A182D" w:rsidRDefault="008A016B" w:rsidP="008A01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Muud teemad</w:t>
      </w:r>
    </w:p>
    <w:p w14:paraId="6E346817" w14:textId="06B9F248" w:rsidR="008A016B" w:rsidRDefault="00542C1D" w:rsidP="008A0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542C1D">
        <w:rPr>
          <w:rFonts w:ascii="Times-Bold" w:hAnsi="Times-Bold" w:cs="Times-Bold"/>
          <w:sz w:val="24"/>
          <w:szCs w:val="24"/>
        </w:rPr>
        <w:t>25 – 29. november on lastevanematel võimalus käia koolis lõunat söömas</w:t>
      </w:r>
    </w:p>
    <w:p w14:paraId="225147B5" w14:textId="54E13F71" w:rsidR="00F44BC4" w:rsidRDefault="00F44BC4" w:rsidP="008A0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Kooli arengukava lõppeb 2025 aastal ning vaja on kokku panna uus. Arengukava koostamisel kogutakse õpilaste, õpetajate ja lastevanemate ettepanekuid. Õpilased on oma sisendi juba </w:t>
      </w:r>
      <w:r w:rsidR="00B52769">
        <w:rPr>
          <w:rFonts w:ascii="Times-Bold" w:hAnsi="Times-Bold" w:cs="Times-Bold"/>
          <w:sz w:val="24"/>
          <w:szCs w:val="24"/>
        </w:rPr>
        <w:t>18. oktoobri projektipäeval andnud ning 18. detsembril toimub nende ideede esitlus.</w:t>
      </w:r>
    </w:p>
    <w:p w14:paraId="5355CCC2" w14:textId="65BEBFA7" w:rsidR="00B52769" w:rsidRDefault="00D535FE" w:rsidP="008A0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Uus arengukava on plaanis koostada seekord 3 aastaks: eelmine arengukava oli tehtud 7 aastaks, kuid see on liiga pikk periood. Ettepanek teha </w:t>
      </w:r>
      <w:r w:rsidR="005337A4">
        <w:rPr>
          <w:rFonts w:ascii="Times-Bold" w:hAnsi="Times-Bold" w:cs="Times-Bold"/>
          <w:sz w:val="24"/>
          <w:szCs w:val="24"/>
        </w:rPr>
        <w:t>arengukavale siiski ka pikem vaade, kui 3 aastat lisaks.</w:t>
      </w:r>
    </w:p>
    <w:p w14:paraId="50004BD8" w14:textId="58983A94" w:rsidR="005337A4" w:rsidRDefault="005337A4" w:rsidP="008A0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Eesmärk on sõnastada ka kooli väärtused </w:t>
      </w:r>
      <w:r w:rsidR="00D27BB6">
        <w:rPr>
          <w:rFonts w:ascii="Times-Bold" w:hAnsi="Times-Bold" w:cs="Times-Bold"/>
          <w:sz w:val="24"/>
          <w:szCs w:val="24"/>
        </w:rPr>
        <w:t>–</w:t>
      </w:r>
      <w:r>
        <w:rPr>
          <w:rFonts w:ascii="Times-Bold" w:hAnsi="Times-Bold" w:cs="Times-Bold"/>
          <w:sz w:val="24"/>
          <w:szCs w:val="24"/>
        </w:rPr>
        <w:t xml:space="preserve"> e</w:t>
      </w:r>
      <w:r w:rsidR="00D27BB6">
        <w:rPr>
          <w:rFonts w:ascii="Times-Bold" w:hAnsi="Times-Bold" w:cs="Times-Bold"/>
          <w:sz w:val="24"/>
          <w:szCs w:val="24"/>
        </w:rPr>
        <w:t>dendada väärtuskasvatust</w:t>
      </w:r>
    </w:p>
    <w:p w14:paraId="48D742E3" w14:textId="622F9543" w:rsidR="00EF0CEA" w:rsidRPr="00EF0CEA" w:rsidRDefault="00D27BB6" w:rsidP="008A0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EF0CEA">
        <w:rPr>
          <w:rFonts w:ascii="Times-Bold" w:hAnsi="Times-Bold" w:cs="Times-Bold"/>
          <w:sz w:val="24"/>
          <w:szCs w:val="24"/>
        </w:rPr>
        <w:t>Direktor M. Randma jagab hoolekoguga ka kooli üld</w:t>
      </w:r>
      <w:r w:rsidR="00EF0CEA" w:rsidRPr="00EF0CEA">
        <w:rPr>
          <w:rFonts w:ascii="Times-Bold" w:hAnsi="Times-Bold" w:cs="Times-Bold"/>
          <w:sz w:val="24"/>
          <w:szCs w:val="24"/>
        </w:rPr>
        <w:t>ist tööraami.</w:t>
      </w:r>
    </w:p>
    <w:sectPr w:rsidR="00EF0CEA" w:rsidRPr="00EF0CEA" w:rsidSect="00D72CB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10B7" w14:textId="77777777" w:rsidR="00324BAA" w:rsidRDefault="00324BAA" w:rsidP="001664FE">
      <w:pPr>
        <w:spacing w:after="0" w:line="240" w:lineRule="auto"/>
      </w:pPr>
      <w:r>
        <w:separator/>
      </w:r>
    </w:p>
  </w:endnote>
  <w:endnote w:type="continuationSeparator" w:id="0">
    <w:p w14:paraId="1E47569E" w14:textId="77777777" w:rsidR="00324BAA" w:rsidRDefault="00324BAA" w:rsidP="001664FE">
      <w:pPr>
        <w:spacing w:after="0" w:line="240" w:lineRule="auto"/>
      </w:pPr>
      <w:r>
        <w:continuationSeparator/>
      </w:r>
    </w:p>
  </w:endnote>
  <w:endnote w:type="continuationNotice" w:id="1">
    <w:p w14:paraId="4ACB45EC" w14:textId="77777777" w:rsidR="000E262F" w:rsidRDefault="000E2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83767"/>
      <w:docPartObj>
        <w:docPartGallery w:val="Page Numbers (Bottom of Page)"/>
        <w:docPartUnique/>
      </w:docPartObj>
    </w:sdtPr>
    <w:sdtEndPr/>
    <w:sdtContent>
      <w:p w14:paraId="2A3E7839" w14:textId="77777777" w:rsidR="001664FE" w:rsidRDefault="001664F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6ECF6" w14:textId="13D66872" w:rsidR="001664FE" w:rsidRDefault="001664FE">
    <w:pPr>
      <w:pStyle w:val="Footer"/>
    </w:pPr>
    <w:r>
      <w:t xml:space="preserve">Protokollija………………………………………………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3E17" w14:textId="77777777" w:rsidR="00324BAA" w:rsidRDefault="00324BAA" w:rsidP="001664FE">
      <w:pPr>
        <w:spacing w:after="0" w:line="240" w:lineRule="auto"/>
      </w:pPr>
      <w:r>
        <w:separator/>
      </w:r>
    </w:p>
  </w:footnote>
  <w:footnote w:type="continuationSeparator" w:id="0">
    <w:p w14:paraId="0C435360" w14:textId="77777777" w:rsidR="00324BAA" w:rsidRDefault="00324BAA" w:rsidP="001664FE">
      <w:pPr>
        <w:spacing w:after="0" w:line="240" w:lineRule="auto"/>
      </w:pPr>
      <w:r>
        <w:continuationSeparator/>
      </w:r>
    </w:p>
  </w:footnote>
  <w:footnote w:type="continuationNotice" w:id="1">
    <w:p w14:paraId="7AB436D4" w14:textId="77777777" w:rsidR="000E262F" w:rsidRDefault="000E26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C3B"/>
    <w:multiLevelType w:val="hybridMultilevel"/>
    <w:tmpl w:val="8ED2B4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1F5"/>
    <w:multiLevelType w:val="hybridMultilevel"/>
    <w:tmpl w:val="938A8C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6B8"/>
    <w:multiLevelType w:val="multilevel"/>
    <w:tmpl w:val="6B5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-Roman" w:hAnsi="Times-Roman" w:cs="Times-Roman" w:hint="default"/>
        <w:b w:val="0"/>
      </w:rPr>
    </w:lvl>
  </w:abstractNum>
  <w:abstractNum w:abstractNumId="3" w15:restartNumberingAfterBreak="0">
    <w:nsid w:val="497B4939"/>
    <w:multiLevelType w:val="hybridMultilevel"/>
    <w:tmpl w:val="3064D0E0"/>
    <w:lvl w:ilvl="0" w:tplc="11F06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2772"/>
    <w:multiLevelType w:val="multilevel"/>
    <w:tmpl w:val="1014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-Roman" w:hAnsi="Times-Roman" w:cs="Times-Roman" w:hint="default"/>
        <w:b w:val="0"/>
      </w:rPr>
    </w:lvl>
  </w:abstractNum>
  <w:abstractNum w:abstractNumId="5" w15:restartNumberingAfterBreak="0">
    <w:nsid w:val="66D3745B"/>
    <w:multiLevelType w:val="hybridMultilevel"/>
    <w:tmpl w:val="497A2A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6D59"/>
    <w:multiLevelType w:val="hybridMultilevel"/>
    <w:tmpl w:val="E35E4A0A"/>
    <w:lvl w:ilvl="0" w:tplc="2892B71A">
      <w:start w:val="1"/>
      <w:numFmt w:val="bullet"/>
      <w:lvlText w:val="-"/>
      <w:lvlJc w:val="left"/>
      <w:pPr>
        <w:ind w:left="1080" w:hanging="360"/>
      </w:pPr>
      <w:rPr>
        <w:rFonts w:ascii="Times-Bold" w:eastAsiaTheme="minorHAnsi" w:hAnsi="Times-Bold" w:cs="Times-Bold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4405106">
    <w:abstractNumId w:val="5"/>
  </w:num>
  <w:num w:numId="2" w16cid:durableId="1520122111">
    <w:abstractNumId w:val="4"/>
  </w:num>
  <w:num w:numId="3" w16cid:durableId="1750618808">
    <w:abstractNumId w:val="2"/>
  </w:num>
  <w:num w:numId="4" w16cid:durableId="1419213772">
    <w:abstractNumId w:val="3"/>
  </w:num>
  <w:num w:numId="5" w16cid:durableId="503398087">
    <w:abstractNumId w:val="1"/>
  </w:num>
  <w:num w:numId="6" w16cid:durableId="1083913362">
    <w:abstractNumId w:val="0"/>
  </w:num>
  <w:num w:numId="7" w16cid:durableId="1121539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8"/>
    <w:rsid w:val="00051DEC"/>
    <w:rsid w:val="000D3DB4"/>
    <w:rsid w:val="000E262F"/>
    <w:rsid w:val="001664FE"/>
    <w:rsid w:val="00173A41"/>
    <w:rsid w:val="0023451E"/>
    <w:rsid w:val="0026214E"/>
    <w:rsid w:val="00292A82"/>
    <w:rsid w:val="002A182D"/>
    <w:rsid w:val="003103B9"/>
    <w:rsid w:val="00324BAA"/>
    <w:rsid w:val="003400D2"/>
    <w:rsid w:val="003D6577"/>
    <w:rsid w:val="00402D01"/>
    <w:rsid w:val="0043083D"/>
    <w:rsid w:val="00465711"/>
    <w:rsid w:val="0048771A"/>
    <w:rsid w:val="004927D9"/>
    <w:rsid w:val="005337A4"/>
    <w:rsid w:val="00542C1D"/>
    <w:rsid w:val="00547C4C"/>
    <w:rsid w:val="00594E02"/>
    <w:rsid w:val="00635185"/>
    <w:rsid w:val="00665464"/>
    <w:rsid w:val="00677BAD"/>
    <w:rsid w:val="006A0BA5"/>
    <w:rsid w:val="00705015"/>
    <w:rsid w:val="007339F8"/>
    <w:rsid w:val="007640B8"/>
    <w:rsid w:val="0078543F"/>
    <w:rsid w:val="007B66D7"/>
    <w:rsid w:val="00801881"/>
    <w:rsid w:val="008218D6"/>
    <w:rsid w:val="008A016B"/>
    <w:rsid w:val="008C398D"/>
    <w:rsid w:val="008C59B2"/>
    <w:rsid w:val="00993B52"/>
    <w:rsid w:val="00A60572"/>
    <w:rsid w:val="00B165BC"/>
    <w:rsid w:val="00B25351"/>
    <w:rsid w:val="00B428BA"/>
    <w:rsid w:val="00B46D0A"/>
    <w:rsid w:val="00B52769"/>
    <w:rsid w:val="00B81D76"/>
    <w:rsid w:val="00B902BA"/>
    <w:rsid w:val="00C62643"/>
    <w:rsid w:val="00C85F36"/>
    <w:rsid w:val="00CB6D4A"/>
    <w:rsid w:val="00CD0ABC"/>
    <w:rsid w:val="00CD689B"/>
    <w:rsid w:val="00D27BB6"/>
    <w:rsid w:val="00D535FE"/>
    <w:rsid w:val="00D72CB2"/>
    <w:rsid w:val="00D81A18"/>
    <w:rsid w:val="00E23C70"/>
    <w:rsid w:val="00EA68BA"/>
    <w:rsid w:val="00EC0977"/>
    <w:rsid w:val="00EF0CEA"/>
    <w:rsid w:val="00EF1753"/>
    <w:rsid w:val="00F44BC4"/>
    <w:rsid w:val="00F663DE"/>
    <w:rsid w:val="00F8393C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B41C"/>
  <w15:chartTrackingRefBased/>
  <w15:docId w15:val="{B108C3EB-F8FD-4560-896F-85F6EEE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FE"/>
  </w:style>
  <w:style w:type="paragraph" w:styleId="Footer">
    <w:name w:val="footer"/>
    <w:basedOn w:val="Normal"/>
    <w:link w:val="FooterChar"/>
    <w:uiPriority w:val="99"/>
    <w:unhideWhenUsed/>
    <w:rsid w:val="0016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FE"/>
  </w:style>
  <w:style w:type="paragraph" w:styleId="Revision">
    <w:name w:val="Revision"/>
    <w:hidden/>
    <w:uiPriority w:val="99"/>
    <w:semiHidden/>
    <w:rsid w:val="00B90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Swedbank AB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 Ivanov</dc:creator>
  <cp:keywords/>
  <dc:description/>
  <cp:lastModifiedBy>Marjaana Ivanov</cp:lastModifiedBy>
  <cp:revision>2</cp:revision>
  <cp:lastPrinted>2019-06-14T10:56:00Z</cp:lastPrinted>
  <dcterms:created xsi:type="dcterms:W3CDTF">2024-10-30T08:24:00Z</dcterms:created>
  <dcterms:modified xsi:type="dcterms:W3CDTF">2024-10-30T08:24:00Z</dcterms:modified>
</cp:coreProperties>
</file>